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Mobile Devices — Tech+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Tech+   |   Week of 2026-10-13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mobile connectivity technologies including Wi-Fi 6, Bluetooth, BLE, NFC, and 5G.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mobile hardware including ARM SoCs, batteries, displays, and connectors.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Android and iOS architectures and explain app sandboxing and MDM.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mobile security practices including remote wipe, encryption, BYOD policy, and MDM.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RISC processor architecture optimized for power efficiency, used in virtually all smartphones and tablets.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on Chip — integrates CPU, GPU, modem, and controllers onto a single semiconductor die.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Capacitive touchscreen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 that detects changes in electrostatic field caused by a conductive finger.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USB-C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Symmetrical universal connector for charging and data, standard on modern mobile devices.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Wi-Fi 6 (802.11ax)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Wi-Fi generation using OFDMA to efficiently serve many devices simultaneously.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Bluetooth Low Energy — ultra-low power variant for IoT, wearables, and proximity beacons.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NFC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Near Field Communication — contactless technology at ~4 cm range for payments and tap-to-pair.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5G NR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Fifth Generation New Radio — cellular standard offering multi-gigabit speeds and sub-ms latency.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App sandboxing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OS isolation of each app in its own restricted environment to prevent unauthorized data access.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MDM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Mobile Device Management — software enabling IT to remotely configure, monitor, and wipe devices.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BYOD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Bring Your Own Device — policy governing use of personal devices to access corporate resources.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Remote wipe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MDM or built-in command that erases all data on a lost or stolen device over the network.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Full-device encryption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Converts all stored data to ciphertext; requires PIN/password for decryption.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Jailbreaking / Rooting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Removing OS security restrictions on iOS (jailbreak) or Android (root) — weakens security.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Factory reset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Restores device to factory state, erasing all user data and installed apps.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devices — smartphones and tablets — now outnumber traditional computers and handle tasks from email to enterprise workflows. Understanding their hardware, OS architecture, connectivity, and security is essential for modern IT support.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hardware centers on the SoC (System on Chip), which integrates the CPU, GPU, modem, image signal processor, and memory controller onto a single die — reducing size and power consumption dramatically. ARM processors use a RISC architecture optimized for performance-per-watt, enabling all-day battery life impossible with desktop x86 chips. Lithium-ion batteries last longest when kept between 20% and 80% charge — full discharge and chronic 100% charging both accelerate degradation. Capacitive touchscreens detect the electrical conductivity of a finger, which is why regular gloves do not work but conductive gloves do.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Android is built on the Linux kernel and is open-source (AOSP), allowing manufacturers to customize it. iOS is Apple-proprietary, designed exclusively for Apple's A-series silicon. Both OSes sandbox every application in an isolated environment — apps must explicitly request permissions (camera, contacts, location) and cannot read other apps' data. Android allows sideloading (installing apps from outside the official store) by toggling a setting; iOS historically restricted all installs to the App Store.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Connectivity options are extensive. Wi-Fi 6 (802.11ax) uses OFDMA to serve many devices simultaneously, critical in dense environments like schools and stadiums. Bluetooth Classic handles audio streaming; BLE uses tiny data bursts for IoT sensors and wearables, achieving years of battery life. NFC enables contactless payments (Apple Pay, Google Pay) at ~4 cm range. 5G NR delivers multi-gigabit speeds and sub-millisecond latency. Airplane Mode disables all radio transmitters simultaneously.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security requires layered controls. A 6-digit PIN provides 1,000,000 combinations versus 10,000 for a 4-digit PIN. Full-device encryption makes all stored data unreadable without the correct key. Remote wipe erases a lost device over the network. MDM enrollment gives IT the ability to enforce policies, deploy apps, and issue a remote wipe. A BYOD policy defines what personal device use is acceptable and what MDM profile must be installed. Jailbreaking or rooting removes OS security controls and dramatically increases the attack surface.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nurse's smartphone containing patient data is stolen from a hospital locker. The hospital's MDM admin immediately triggers a remote wipe through the MDM console. Within minutes of the device connecting to any network, the wipe command executes and all data is erased — the thief finds a factory-reset phone with no accessible patient information. This is why MDM enrollment is mandatory for healthcare BYOD devices.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school's Wi-Fi network supports 500 student devices simultaneously in a cafeteria. Students complain of slow internet. The IT team checks the access points and discovers they are older 802.11ac (Wi-Fi 5) units. Upgrading to Wi-Fi 6 access points with OFDMA allows the AP to serve multiple devices in the same channel simultaneously, dramatically improving throughput in the dense environment.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Keeping a Li-ion battery at 100% charge continuously — it degrades faster; charge to 80% for daily use.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Enabling 'Install unknown apps' on Android without understanding the malware risk of unreviewed sideloaded apps.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Bluetooth Classic (audio/file transfer) with BLE (IoT/wearables) — they have different data rates and power profiles.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jailbreaking as a customization feature — it removes critical OS security controls and voids warranties.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 factory reset is equivalent to remote wipe — factory reset requires physical access; remote wipe works over the network.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Why do capacitive touchscreens not respond to regular fabric gloves?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Gloves are too thick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Gloves are not electrically conductive, so they cannot alter the electrostatic field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Gloves block infrared sensors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Gloves are made of rubber, which blocks light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mobile connectivity technology is best suited for IoT sensors requiring years of battery life?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Wi-Fi 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Bluetooth Classic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NFC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App sandboxing on iOS and Android means: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Apps share a common file 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Each app runs in an isolated environment with limited access to other apps' data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Apps can only run in the foreground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Apps require root permission to install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is the IT control that allows remote erasure of a lost company device?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Full-device encryption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Remote wipe via MDM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6-digit PIN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App store curation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does 5G NR provide compared to 4G LTE?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Lower speeds but longer range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Same speed but lower latency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Higher speeds, lower latency, and greater device density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Wi-Fi replacement for indoor environments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Capacitive screens detect electrical conductivity; regular gloves are insulators that do not disturb the field.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Bluetooth Low Energy (BLE) uses minimal power via short bursts of small data, enabling years of coin-cell operation.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Sandboxing confines each app to its own directory and resource space to prevent unauthorized data access.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MDM remote wipe sends a command over the network to erase all data on the device.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C — 5G NR delivers up to 20 Gbps peak speed, sub-millisecond latency, and supports over 1 million devices per km².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Tech+ — Week of 2026-10-13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Devices — Tech+</dc:title>
  <dc:creator>StayTalentReady / 25 Alpha LLC</dc:creator>
  <dc:description>Study notes for Tech+ Week of 2026-10-13</dc:description>
  <cp:lastModifiedBy>Un-named</cp:lastModifiedBy>
  <cp:revision>1</cp:revision>
  <dcterms:created xsi:type="dcterms:W3CDTF">2026-09-17T11:01:08.125Z</dcterms:created>
  <dcterms:modified xsi:type="dcterms:W3CDTF">2026-09-17T11:01:08.125Z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